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출산전후휴가 · 배우자 출산휴가 신청서</w:t>
      </w:r>
    </w:p>
    <w:p>
      <w:pPr>
        <w:jc w:val="left"/>
      </w:pPr>
      <w:r>
        <w:t>아래와 같이 출산 관련 휴가를 신청합니다.</w:t>
      </w:r>
    </w:p>
    <w:p>
      <w:pPr>
        <w:spacing w:before="160"/>
      </w:pPr>
      <w:r>
        <w:rPr>
          <w:b/>
        </w:rPr>
        <w:t>1. 신청인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소속(부서)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직위(직급)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입사일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휴가 종류 (해당 칸에 표시)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선택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휴가 종류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내용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출산전후휴가(본인 출산)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출산 전후 합계 90일 (미숙아 100일, 다태아 120일)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유산·사산휴가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임신 기간에 따라 휴가 기간이 달라요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배우자 출산휴가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20일, 배우자 출산일부터 120일 안에 사용</w:t>
            </w:r>
          </w:p>
        </w:tc>
      </w:tr>
    </w:tbl>
    <w:p/>
    <w:p>
      <w:pPr>
        <w:spacing w:before="160"/>
      </w:pPr>
      <w:r>
        <w:rPr>
          <w:b/>
        </w:rPr>
        <w:t>3. 휴가 기간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출산(예정)일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다태아 여부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단태아   □ 다태아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휴가 시작일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휴가 종료일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총 일수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출산 후 사용 일수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일</w:t>
            </w:r>
          </w:p>
        </w:tc>
      </w:tr>
    </w:tbl>
    <w:p/>
    <w:p>
      <w:pPr>
        <w:spacing w:before="160"/>
      </w:pPr>
      <w:r>
        <w:rPr>
          <w:b/>
        </w:rPr>
        <w:t>4. 나눠 쓰는 일정 (나눠 쓸 경우)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회차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시작일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종료일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일수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5. 함께 신청하는 내용</w:t>
      </w:r>
    </w:p>
    <w:p>
      <w:pPr>
        <w:ind w:left="227"/>
      </w:pPr>
      <w:r>
        <w:t>1. □ 출산휴가에 이어 육아휴직을 함께 신청합니다. (육아휴직 신청서 별도 첨부)</w:t>
      </w:r>
    </w:p>
    <w:p>
      <w:pPr>
        <w:ind w:left="227"/>
      </w:pPr>
      <w:r>
        <w:t>2. □ 휴가 급여 신청을 위해 회사의 출산휴가 확인서 등록을 요청합니다.</w:t>
      </w:r>
    </w:p>
    <w:p>
      <w:pPr>
        <w:spacing w:before="160"/>
      </w:pPr>
      <w:r>
        <w:rPr>
          <w:b/>
        </w:rPr>
        <w:t>6. 첨부 서류</w:t>
      </w:r>
    </w:p>
    <w:p>
      <w:pPr>
        <w:ind w:left="227"/>
      </w:pPr>
      <w:r>
        <w:t>1. 출산(예정)일을 확인할 수 있는 서류 (진단서, 출생증명서 등)</w:t>
      </w:r>
    </w:p>
    <w:p>
      <w:pPr>
        <w:ind w:left="227"/>
      </w:pPr>
      <w:r>
        <w:t>2. 배우자 출산휴가의 경우 가족관계를 확인할 수 있는 서류</w:t>
      </w:r>
    </w:p>
    <w:p>
      <w:pPr>
        <w:jc w:val="left"/>
      </w:pPr>
      <w:r>
        <w:t>위와 같이 휴가를 신청하오니 허락하여 주시기 바랍니다.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신청인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소속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right"/>
      </w:pPr>
      <w:r>
        <w:t xml:space="preserve">                    대표이사  귀하</w:t>
      </w:r>
    </w:p>
    <w:p>
      <w:pPr>
        <w:spacing w:before="160"/>
      </w:pPr>
      <w:r>
        <w:rPr>
          <w:b/>
        </w:rPr>
        <w:t>회사 처리란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접수일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확인자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처리 결과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□ 승인    □ 일정 협의 필요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출산전후휴가 신청서(배우자 출산휴가 포함)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