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4B400"/>
          </w:tcPr>
          <w:p>
            <w:pPr>
              <w:jc w:val="center"/>
            </w:pPr>
            <w:r>
              <w:rPr>
                <w:color w:val="111111"/>
                <w:sz w:val="72"/>
              </w:rPr>
            </w:r>
            <w:r>
              <w:rPr>
                <w:b/>
                <w:sz w:val="28"/>
              </w:rPr>
              <w:t>택 배 기 사 님 께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부재 중이라</w:t>
        <w:br/>
        <w:t>택배는 아래 장소에 맡겨 주세요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맡길 곳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□ 경비실   □ 무인 택배함   □ ○○○호 이웃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010-0000-0000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요청 사항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신선식품은 문자 주세요</w:t>
            </w:r>
          </w:p>
        </w:tc>
      </w:tr>
    </w:tbl>
    <w:p/>
    <w:p>
      <w:pPr>
        <w:jc w:val="center"/>
      </w:pPr>
      <w:r>
        <w:t>늘 감사합니다. 안전 운전하세요!</w:t>
      </w:r>
    </w:p>
    <w:p>
      <w:pPr>
        <w:jc w:val="right"/>
      </w:pPr>
      <w:r>
        <w:t>○○○호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택배 보관 요청 안내문(부재 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